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3A0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osztály vizsgakövetelményei</w:t>
      </w:r>
    </w:p>
    <w:p w14:paraId="5490F185" w14:textId="77777777" w:rsidR="007B3C41" w:rsidRPr="007B3C41" w:rsidRDefault="007B3C41" w:rsidP="007B3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</w:t>
      </w:r>
    </w:p>
    <w:p w14:paraId="578E4B44" w14:textId="77777777" w:rsidR="007B3C41" w:rsidRPr="007B3C41" w:rsidRDefault="007B3C41" w:rsidP="007B3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kommunikáció</w:t>
      </w:r>
    </w:p>
    <w:p w14:paraId="08EA424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hangsúlyozás, dallam, tempó és szünettartás szerepe a beszédben. Alapismeretek a kommunikáció tényezőiről: feladó, címzett, üzenet, kód, csatorna. A kapcsolatfelvétel, a megszólítás, a köszönés, a kérdés különféle formáinak ismerete.</w:t>
      </w:r>
    </w:p>
    <w:p w14:paraId="1DFD57B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testbeszéd fő formáinak: arcjáték, gesztus, testhelyzet, távolságtartás, szemkontaktus szerepe. A testbeszéd elemeinek kapcsolata a nyelvi kifejezőeszközökkel.</w:t>
      </w:r>
    </w:p>
    <w:p w14:paraId="1B1ACA9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DDBDFA5" w14:textId="77777777" w:rsidR="007B3C41" w:rsidRPr="007B3C41" w:rsidRDefault="007B3C41" w:rsidP="007B3C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Hang és betű</w:t>
      </w:r>
    </w:p>
    <w:p w14:paraId="271FAB63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hangok, a beszédhangok keletkezése, a hangképzési folyamat. A hang és a betű megkülönböztetése. Hang- betű- írásjegy.</w:t>
      </w:r>
    </w:p>
    <w:p w14:paraId="04FEC4E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beszélőszervek és működésük. Beszédhangok csoportosítása: magán- és mássalhangzók.</w:t>
      </w:r>
    </w:p>
    <w:p w14:paraId="3CD5179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rövid és hosszú magánhangzók; az ajakkerekítéses és ajakréses magánhangzók; magas és mély magánhangzók.</w:t>
      </w:r>
    </w:p>
    <w:p w14:paraId="55F6690C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magánhangzótörvények (hangrendtörvény, illeszkedés).</w:t>
      </w:r>
    </w:p>
    <w:p w14:paraId="6928DAD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ábécé és a betűrend.</w:t>
      </w:r>
    </w:p>
    <w:p w14:paraId="5F60FA2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mássalhangzók csoportosítása jegyeik és időtartamuk szerint. Zöngés és zöngétlen mássalhangzók.</w:t>
      </w:r>
    </w:p>
    <w:p w14:paraId="266A321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mássalhangzótörvények (részleges hasonulás, teljes hasonulás, összeolvadás, egyéb msh. törvények). Hangtörvények a hangok között, a beszédben létrejövő törvényszerűségek.</w:t>
      </w:r>
    </w:p>
    <w:p w14:paraId="530F85F9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5938C75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</w:t>
      </w:r>
    </w:p>
    <w:p w14:paraId="588026AA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A magyar helyesírás</w:t>
      </w:r>
    </w:p>
    <w:p w14:paraId="4758308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Helyesírási alapelveink:</w:t>
      </w:r>
    </w:p>
    <w:p w14:paraId="1D49C285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kiejtés elve,</w:t>
      </w:r>
    </w:p>
    <w:p w14:paraId="31B8333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szóelemzés elve,</w:t>
      </w:r>
    </w:p>
    <w:p w14:paraId="0292C3F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hagyomány elve,</w:t>
      </w:r>
    </w:p>
    <w:p w14:paraId="5373B60A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egyszerűsítés elve.</w:t>
      </w:r>
    </w:p>
    <w:p w14:paraId="191B6E09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elválasztás. Az egyszerű és összetett szavak elválasztása.</w:t>
      </w:r>
    </w:p>
    <w:p w14:paraId="4C5915E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műfajú szövegek olvasása. A szövegfeldolgozási algoritmus megismerése. A mássalhangzótörvények helyesírási kérdései, a helyesírási alapelvek</w:t>
      </w:r>
      <w:r w:rsidRPr="007B3C4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A magyar helyesírás szabályai</w:t>
      </w: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mű megismerése.</w:t>
      </w:r>
    </w:p>
    <w:p w14:paraId="10AB09F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CA99BDA" w14:textId="77777777" w:rsidR="007B3C41" w:rsidRPr="007B3C41" w:rsidRDefault="007B3C41" w:rsidP="007B3C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szavak alakja és szerkezete</w:t>
      </w:r>
    </w:p>
    <w:p w14:paraId="61CCB53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Egy-, többjelentésű és azonos alakú szavak; hasonló alakú szavak; rokon értelmű szavak és kifejezések.</w:t>
      </w:r>
    </w:p>
    <w:p w14:paraId="0551C419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Szólások és közmondások. Az ellentétes jelentésű szavak. A hangutánzó és a hangulatfestő szavak.</w:t>
      </w:r>
    </w:p>
    <w:p w14:paraId="2CDCABE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szavak szerkezete: az egyszerű és az összetett szavak; a toldalékos szavak.</w:t>
      </w:r>
    </w:p>
    <w:p w14:paraId="28BAA47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B434464" w14:textId="77777777" w:rsidR="007B3C41" w:rsidRPr="007B3C41" w:rsidRDefault="007B3C41" w:rsidP="007B3C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Fogalmazás: </w:t>
      </w:r>
    </w:p>
    <w:p w14:paraId="7EA372C9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fogalmazás megírásának lépései, műfajok, a levél jellemzői, az elbeszélés és a leírás jellemzői.</w:t>
      </w:r>
    </w:p>
    <w:p w14:paraId="5F778DA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Levél, leírás írása.</w:t>
      </w:r>
    </w:p>
    <w:p w14:paraId="0881B9E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3C586EA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osztály vizsgakövetelményei</w:t>
      </w:r>
    </w:p>
    <w:p w14:paraId="7BD5C174" w14:textId="77777777" w:rsidR="007B3C41" w:rsidRPr="007B3C41" w:rsidRDefault="007B3C41" w:rsidP="007B3C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</w:t>
      </w:r>
    </w:p>
    <w:p w14:paraId="526B887C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Szövegértés és szövegalkotás a gyakorlatban  </w:t>
      </w:r>
    </w:p>
    <w:p w14:paraId="025FD4F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Felelet, szóbeli beszámoló, vázlat, a leírás, az elbeszélés, a párbeszéd, a levél (hagyományos, elektronikus), a plakát, a meghívó; A jellemzés</w:t>
      </w:r>
    </w:p>
    <w:p w14:paraId="3178D78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Fogalmak: elbeszélés, leírás, feleletterv, felelet, szóbeli beszámoló, vázlat, jellemzés, levél, elektronikus levél, plakát, meghívó, könyvismertető</w:t>
      </w:r>
    </w:p>
    <w:p w14:paraId="03F01AF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Szófajok</w:t>
      </w:r>
    </w:p>
    <w:p w14:paraId="2D46B7C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Szóelemek, szófajok</w:t>
      </w:r>
    </w:p>
    <w:p w14:paraId="0D04ABB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 fogalma</w:t>
      </w:r>
    </w:p>
    <w:p w14:paraId="073CCA0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igeidők</w:t>
      </w:r>
    </w:p>
    <w:p w14:paraId="421F1EA6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igemódok</w:t>
      </w:r>
    </w:p>
    <w:p w14:paraId="3EE7914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ige ragozása</w:t>
      </w:r>
    </w:p>
    <w:p w14:paraId="54BE56B8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leggyakoribb igeképzők</w:t>
      </w:r>
    </w:p>
    <w:p w14:paraId="2511B493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igék helyesírása</w:t>
      </w:r>
    </w:p>
    <w:p w14:paraId="33493C2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határozószó</w:t>
      </w:r>
    </w:p>
    <w:p w14:paraId="1B965CD9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főnév</w:t>
      </w:r>
    </w:p>
    <w:p w14:paraId="7274A3C8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Személynevek és helyesírásuk</w:t>
      </w:r>
    </w:p>
    <w:p w14:paraId="7FBC1D46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földrajzi nevek és helyesírásuk</w:t>
      </w:r>
    </w:p>
    <w:p w14:paraId="6EBBFCB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állatnevek, égitestek, márkanevek és helyesírásuk</w:t>
      </w:r>
    </w:p>
    <w:p w14:paraId="3CDBD7A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intézménynevek, címek, díjak és helyesírásuk</w:t>
      </w:r>
    </w:p>
    <w:p w14:paraId="58EDA27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Fogalmak</w:t>
      </w: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szó, szóelem, szófajok: ige, főnév</w:t>
      </w:r>
    </w:p>
    <w:p w14:paraId="2F7DDBC3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0A649458" w14:textId="77777777" w:rsidR="007B3C41" w:rsidRPr="007B3C41" w:rsidRDefault="007B3C41" w:rsidP="007B3C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</w:t>
      </w:r>
    </w:p>
    <w:p w14:paraId="4F9BB8E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Szófajok</w:t>
      </w:r>
    </w:p>
    <w:p w14:paraId="241153F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melléknév</w:t>
      </w:r>
    </w:p>
    <w:p w14:paraId="47CE8FE8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melléknevek helyesírása</w:t>
      </w:r>
    </w:p>
    <w:p w14:paraId="5A73901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számnév</w:t>
      </w:r>
    </w:p>
    <w:p w14:paraId="1E6AE5B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számnév helyesírása</w:t>
      </w:r>
    </w:p>
    <w:p w14:paraId="05FC96C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névmások</w:t>
      </w:r>
    </w:p>
    <w:p w14:paraId="462FE65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és birtokos névmás</w:t>
      </w:r>
    </w:p>
    <w:p w14:paraId="36A57AD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kölcsönös és visszaható névmás</w:t>
      </w:r>
    </w:p>
    <w:p w14:paraId="05666A05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mutató és kérdő névmás</w:t>
      </w:r>
    </w:p>
    <w:p w14:paraId="44FDE21C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vonatkozó, határozatlan és általános névmás</w:t>
      </w:r>
    </w:p>
    <w:p w14:paraId="5AD83106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igenevek:</w:t>
      </w:r>
    </w:p>
    <w:p w14:paraId="32DD9FC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főnévi igenév</w:t>
      </w:r>
    </w:p>
    <w:p w14:paraId="7B466A2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melléknévi igenév</w:t>
      </w:r>
    </w:p>
    <w:p w14:paraId="57635F7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határozói igenév</w:t>
      </w:r>
    </w:p>
    <w:p w14:paraId="1A523778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Viszonyszók, mondatszók</w:t>
      </w:r>
    </w:p>
    <w:p w14:paraId="5F26A4E6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Fogalmak</w:t>
      </w: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melléknév, számnév, határozószó, igenevek, névmások, viszonyszók, mondatszók</w:t>
      </w:r>
    </w:p>
    <w:p w14:paraId="6890EF2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B32D48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osztály vizsgakövetelményei</w:t>
      </w:r>
    </w:p>
    <w:p w14:paraId="0810FFF7" w14:textId="77777777" w:rsidR="007B3C41" w:rsidRPr="007B3C41" w:rsidRDefault="007B3C41" w:rsidP="007B3C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</w:t>
      </w:r>
    </w:p>
    <w:p w14:paraId="0F3858F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Kommunikáció</w:t>
      </w:r>
    </w:p>
    <w:p w14:paraId="7FB8971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kommunikáció tényezői.</w:t>
      </w:r>
    </w:p>
    <w:p w14:paraId="678A7958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az írásbeli és a szóbeli közlésmódok különbségét.</w:t>
      </w:r>
    </w:p>
    <w:p w14:paraId="465E133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testbeszéd. Metakommunikáció, gesztusok szerepe. A hétköznapi és irodalmi kommunikáció sajátosságai, különbségei. Az áttételes jelentések felismerése, használata.</w:t>
      </w:r>
    </w:p>
    <w:p w14:paraId="2212F9B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4D01F2A9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mondat</w:t>
      </w:r>
    </w:p>
    <w:p w14:paraId="5EC724C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mondatok a beszélő szándéka szerint.</w:t>
      </w:r>
    </w:p>
    <w:p w14:paraId="18DB731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mondatok logikai minősége.</w:t>
      </w:r>
    </w:p>
    <w:p w14:paraId="35D9F53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mondat szerkezete. A mondatrészek és a szószerkezetek.</w:t>
      </w:r>
    </w:p>
    <w:p w14:paraId="05A0447A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alárendelő szószerkezet.</w:t>
      </w:r>
    </w:p>
    <w:p w14:paraId="706FB078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állítmány szófaja, fajtái: igei, névszói, névszói-igei.</w:t>
      </w:r>
    </w:p>
    <w:p w14:paraId="07D1D59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alany szófaja, fajtái: határozott, határozatlan, általános.</w:t>
      </w:r>
    </w:p>
    <w:p w14:paraId="17FCE92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alany, állítmány egyeztetése.</w:t>
      </w:r>
    </w:p>
    <w:p w14:paraId="5C88BC4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bővítmények fajtái.</w:t>
      </w:r>
    </w:p>
    <w:p w14:paraId="04ABE476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kiselőadás.</w:t>
      </w:r>
    </w:p>
    <w:p w14:paraId="51682F39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tárgy, a tárgy szófaja és alakja. A tárgy fajtái: határozott, határozatlan. A tárgyas szószerkezet.</w:t>
      </w:r>
    </w:p>
    <w:p w14:paraId="24E88BE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határozott és általános ragozású igék.</w:t>
      </w:r>
    </w:p>
    <w:p w14:paraId="084CE45C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8E1480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</w:t>
      </w: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</w:t>
      </w:r>
    </w:p>
    <w:p w14:paraId="4596287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egyszerű mondat szerkezete – a témakör folytatása</w:t>
      </w:r>
    </w:p>
    <w:p w14:paraId="2C9C105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határozók, a határozós szószerkezet.</w:t>
      </w:r>
    </w:p>
    <w:p w14:paraId="7A2C882A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határozók fajtái, kifejezőeszközei, jelölésük az ágrajzban.</w:t>
      </w:r>
    </w:p>
    <w:p w14:paraId="19709EE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helyhatározó és a képes helyhatározó felismerése</w:t>
      </w:r>
    </w:p>
    <w:p w14:paraId="108DEB0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idő- és számhatározó felismerése</w:t>
      </w:r>
    </w:p>
    <w:p w14:paraId="2F7F1C5A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mód- és állapothatározó felismerése</w:t>
      </w:r>
    </w:p>
    <w:p w14:paraId="3A6F7F3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eszköz- és társhatározó felismerése</w:t>
      </w:r>
    </w:p>
    <w:p w14:paraId="6271192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ok- és célhatározó felismerése</w:t>
      </w:r>
    </w:p>
    <w:p w14:paraId="27DDFC4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vonzathatározó felismerése</w:t>
      </w:r>
    </w:p>
    <w:p w14:paraId="0A23075C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egyéb határozók felismerése: részes-, eredet-, eredmény-, fok-, mérték-, hasonlító határozó.</w:t>
      </w:r>
    </w:p>
    <w:p w14:paraId="7CDDFB4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AFEE9F3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jelzők, a jelzős szószerkezet.</w:t>
      </w:r>
    </w:p>
    <w:p w14:paraId="506210FA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jelzők fajtái, kifejezőeszközei, jelölésük az ágrajzban.</w:t>
      </w:r>
    </w:p>
    <w:p w14:paraId="5D3230D8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minőségjelző felismerése</w:t>
      </w:r>
    </w:p>
    <w:p w14:paraId="6988A92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mennyiségjelző felismerése</w:t>
      </w:r>
    </w:p>
    <w:p w14:paraId="3ACD4EF3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birtokos jelző felismerése</w:t>
      </w:r>
    </w:p>
    <w:p w14:paraId="715A92B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értelmező jelző felismerése.</w:t>
      </w:r>
    </w:p>
    <w:p w14:paraId="3ABAAF6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mellérendelő szószerkezet.</w:t>
      </w:r>
    </w:p>
    <w:p w14:paraId="26E6C15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D9389F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osztály vizsgakövetelményei</w:t>
      </w:r>
    </w:p>
    <w:p w14:paraId="2021538D" w14:textId="77777777" w:rsidR="007B3C41" w:rsidRPr="007B3C41" w:rsidRDefault="007B3C41" w:rsidP="007B3C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</w:t>
      </w:r>
    </w:p>
    <w:p w14:paraId="398F1B5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Az összetett mondat</w:t>
      </w:r>
    </w:p>
    <w:p w14:paraId="4217DD2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-Az összetett mondat szerkezete, a tagmondatok sorrendje</w:t>
      </w:r>
    </w:p>
    <w:p w14:paraId="288AE14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mellérendelő összetett mondat fajtáinak felismerése, ilyen típusú mondatok alkotása</w:t>
      </w:r>
    </w:p>
    <w:p w14:paraId="72F133A9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-Az alárendelő összetett mondat fajtáinak felismerése, ilyen mondatok alkotása és ábrájuk jelölése</w:t>
      </w:r>
    </w:p>
    <w:p w14:paraId="2A57D68D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főmondat és mellékmondat fogalma, az utalószó és a kötőszó szerepe</w:t>
      </w:r>
    </w:p>
    <w:p w14:paraId="06CEB85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-Az összetett mondatok központozása: a mondatközi (vessző, pontosvessző, kettőspont) és a mondatvégi írásjelek használata</w:t>
      </w:r>
    </w:p>
    <w:p w14:paraId="4381ADC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szó szerinti és a tartalom szerinti idézés helyes írásmódja</w:t>
      </w:r>
    </w:p>
    <w:p w14:paraId="60F4878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többszörösen összetett mondatok felismerése és a mondat ábrájának leírása</w:t>
      </w:r>
    </w:p>
    <w:p w14:paraId="200036E3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3466B12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Kommunikáció</w:t>
      </w:r>
    </w:p>
    <w:p w14:paraId="7F866BC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-Az alapvető tömegkommunikációs műfajok (hír, tudósítás, kommentár, interjú, riport, kritika, cikk) sajátosságainak ismerete</w:t>
      </w:r>
    </w:p>
    <w:p w14:paraId="62E09943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– Hír, tudósítás, interjú, riport írása</w:t>
      </w:r>
    </w:p>
    <w:p w14:paraId="5D648A9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5248D60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Szövegértés</w:t>
      </w:r>
    </w:p>
    <w:p w14:paraId="16509EA1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szövegelemzés alapvető eljárásainak önálló alkalmazása: a lényeg kiemelése, adatkeresés, ok-okozati kapcsolatok felfedezése, vázlatkészítés</w:t>
      </w:r>
    </w:p>
    <w:p w14:paraId="2DE2389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AA2CCB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</w:t>
      </w:r>
    </w:p>
    <w:p w14:paraId="3294F8C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Állandó és változó anyanyelvünk</w:t>
      </w:r>
    </w:p>
    <w:p w14:paraId="1818B1C7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magyar nyelv eredete és nyelvtípusa</w:t>
      </w:r>
    </w:p>
    <w:p w14:paraId="0668DDB6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magyar szókincs változása /a mai és a korábbi nyelvállapot különbsége/</w:t>
      </w:r>
    </w:p>
    <w:p w14:paraId="000E4E5C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szókészlet rétegei napjainkban</w:t>
      </w:r>
    </w:p>
    <w:p w14:paraId="3FE0DE96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0C7FF0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 szóalkotás</w:t>
      </w:r>
    </w:p>
    <w:p w14:paraId="0390860B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-Az alárendelő szóösszetételek fajtái és helyesírásuk.</w:t>
      </w:r>
    </w:p>
    <w:p w14:paraId="5A73122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mellérendelő szóösszetételek fajtái és helyesírásuk.</w:t>
      </w:r>
    </w:p>
    <w:p w14:paraId="0B8D8C24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 szóképzés fogalma, és leggyakoribb képzőinek az ismerete</w:t>
      </w:r>
    </w:p>
    <w:p w14:paraId="5045E63E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-A ritkábban használt szóalkotási módok felismerése: szóelvonás, szóvegyülés, mozaikszó-alkotás</w:t>
      </w:r>
    </w:p>
    <w:p w14:paraId="249EB5F6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7B7653F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 magán</w:t>
      </w: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B3C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közéleti kommunikáció</w:t>
      </w:r>
    </w:p>
    <w:p w14:paraId="51B41BA5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-Hagyományos és új típusú önéletrajz írása</w:t>
      </w:r>
    </w:p>
    <w:p w14:paraId="0595693A" w14:textId="77777777" w:rsidR="007B3C41" w:rsidRPr="007B3C41" w:rsidRDefault="007B3C41" w:rsidP="007B3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3C41">
        <w:rPr>
          <w:rFonts w:ascii="Times New Roman" w:eastAsia="Times New Roman" w:hAnsi="Times New Roman" w:cs="Times New Roman"/>
          <w:sz w:val="24"/>
          <w:szCs w:val="24"/>
          <w:lang w:eastAsia="hu-HU"/>
        </w:rPr>
        <w:t>-Az internetes közösségi oldalak /A nyilvános felületen történő önbemutatás etikai kérdései, következményei/</w:t>
      </w:r>
    </w:p>
    <w:p w14:paraId="4FF29935" w14:textId="77777777" w:rsidR="00BD7EB3" w:rsidRDefault="00BD7EB3"/>
    <w:sectPr w:rsidR="00BD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ACB"/>
    <w:multiLevelType w:val="multilevel"/>
    <w:tmpl w:val="B53C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B0ED5"/>
    <w:multiLevelType w:val="multilevel"/>
    <w:tmpl w:val="8E64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76CA8"/>
    <w:multiLevelType w:val="multilevel"/>
    <w:tmpl w:val="5AD0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B0805"/>
    <w:multiLevelType w:val="multilevel"/>
    <w:tmpl w:val="C666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33F80"/>
    <w:multiLevelType w:val="multilevel"/>
    <w:tmpl w:val="97E8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43EFA"/>
    <w:multiLevelType w:val="multilevel"/>
    <w:tmpl w:val="95C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E0C34"/>
    <w:multiLevelType w:val="multilevel"/>
    <w:tmpl w:val="AC885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624FE"/>
    <w:multiLevelType w:val="multilevel"/>
    <w:tmpl w:val="D430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41"/>
    <w:rsid w:val="007B3C41"/>
    <w:rsid w:val="00B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CA48"/>
  <w15:chartTrackingRefBased/>
  <w15:docId w15:val="{4E8D260D-3496-480F-A1D9-6C90436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B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B3C41"/>
    <w:rPr>
      <w:b/>
      <w:bCs/>
    </w:rPr>
  </w:style>
  <w:style w:type="character" w:styleId="Kiemels">
    <w:name w:val="Emphasis"/>
    <w:basedOn w:val="Bekezdsalapbettpusa"/>
    <w:uiPriority w:val="20"/>
    <w:qFormat/>
    <w:rsid w:val="007B3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799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1</cp:revision>
  <dcterms:created xsi:type="dcterms:W3CDTF">2022-01-25T18:25:00Z</dcterms:created>
  <dcterms:modified xsi:type="dcterms:W3CDTF">2022-01-25T18:26:00Z</dcterms:modified>
</cp:coreProperties>
</file>